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5E" w:rsidRPr="002615EE" w:rsidRDefault="0008525E" w:rsidP="0008525E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 w:hint="eastAsia"/>
          <w:b/>
          <w:bCs/>
          <w:sz w:val="30"/>
        </w:rPr>
        <w:t>药物临床试验</w:t>
      </w:r>
      <w:r w:rsidRPr="00C13ACF">
        <w:rPr>
          <w:rFonts w:ascii="Times New Roman" w:hAnsi="Times New Roman"/>
          <w:b/>
          <w:bCs/>
          <w:sz w:val="30"/>
        </w:rPr>
        <w:t>伦理审查申请表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6575"/>
      </w:tblGrid>
      <w:tr w:rsidR="0008525E" w:rsidRPr="002615EE" w:rsidTr="000F04ED">
        <w:trPr>
          <w:trHeight w:val="417"/>
          <w:jc w:val="center"/>
        </w:trPr>
        <w:tc>
          <w:tcPr>
            <w:tcW w:w="1950" w:type="dxa"/>
            <w:vAlign w:val="center"/>
          </w:tcPr>
          <w:p w:rsidR="0008525E" w:rsidRPr="00890F35" w:rsidRDefault="0008525E" w:rsidP="000F04ED">
            <w:pPr>
              <w:autoSpaceDE w:val="0"/>
              <w:autoSpaceDN w:val="0"/>
              <w:adjustRightInd w:val="0"/>
              <w:spacing w:line="360" w:lineRule="auto"/>
              <w:ind w:righ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0F35">
              <w:rPr>
                <w:rFonts w:ascii="Times New Roman" w:hAnsi="Times New Roman"/>
                <w:b/>
                <w:bCs/>
                <w:sz w:val="24"/>
                <w:szCs w:val="24"/>
              </w:rPr>
              <w:t>项目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6575" w:type="dxa"/>
            <w:vAlign w:val="center"/>
          </w:tcPr>
          <w:p w:rsidR="0008525E" w:rsidRPr="00890F35" w:rsidRDefault="0008525E" w:rsidP="000F04ED">
            <w:pPr>
              <w:autoSpaceDE w:val="0"/>
              <w:autoSpaceDN w:val="0"/>
              <w:adjustRightInd w:val="0"/>
              <w:spacing w:line="360" w:lineRule="auto"/>
              <w:ind w:righ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525E" w:rsidRPr="002615EE" w:rsidTr="000F04ED">
        <w:trPr>
          <w:jc w:val="center"/>
        </w:trPr>
        <w:tc>
          <w:tcPr>
            <w:tcW w:w="1950" w:type="dxa"/>
            <w:vAlign w:val="center"/>
          </w:tcPr>
          <w:p w:rsidR="0008525E" w:rsidRPr="002615EE" w:rsidRDefault="0008525E" w:rsidP="000F04E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615EE">
              <w:rPr>
                <w:rFonts w:ascii="宋体" w:hAnsi="宋体"/>
                <w:b/>
                <w:bCs/>
                <w:sz w:val="24"/>
                <w:szCs w:val="24"/>
              </w:rPr>
              <w:t>申请文件</w:t>
            </w:r>
          </w:p>
        </w:tc>
        <w:tc>
          <w:tcPr>
            <w:tcW w:w="6575" w:type="dxa"/>
            <w:vAlign w:val="center"/>
          </w:tcPr>
          <w:p w:rsidR="004712DA" w:rsidRPr="00535B92" w:rsidRDefault="004712DA" w:rsidP="004712DA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 w:rsidRPr="00535B92">
              <w:rPr>
                <w:rFonts w:ascii="宋体" w:hAnsi="宋体" w:hint="eastAsia"/>
                <w:bCs/>
                <w:sz w:val="24"/>
                <w:szCs w:val="24"/>
              </w:rPr>
              <w:t>1.1伦理审查申请表（申请者签名并注明日期）</w:t>
            </w:r>
          </w:p>
          <w:p w:rsidR="004712DA" w:rsidRDefault="004712DA" w:rsidP="004712DA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 w:rsidRPr="00535B92">
              <w:rPr>
                <w:rFonts w:ascii="宋体" w:hAnsi="宋体"/>
                <w:bCs/>
                <w:sz w:val="24"/>
                <w:szCs w:val="24"/>
              </w:rPr>
              <w:t>1.</w:t>
            </w:r>
            <w:r w:rsidRPr="00535B92"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 w:rsidRPr="00573C2D">
              <w:rPr>
                <w:rFonts w:ascii="宋体" w:hAnsi="宋体" w:hint="eastAsia"/>
                <w:bCs/>
                <w:sz w:val="24"/>
                <w:szCs w:val="24"/>
              </w:rPr>
              <w:t>NMPA批件或临床试验通知书/备案文件或注册临床批件（IV期试验）</w:t>
            </w:r>
          </w:p>
          <w:p w:rsidR="004712DA" w:rsidRPr="00573C2D" w:rsidRDefault="004712DA" w:rsidP="004712DA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 w:rsidRPr="00535B92">
              <w:rPr>
                <w:rFonts w:ascii="宋体" w:hAnsi="宋体" w:hint="eastAsia"/>
                <w:bCs/>
                <w:sz w:val="24"/>
                <w:szCs w:val="24"/>
              </w:rPr>
              <w:t>1.3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 w:rsidRPr="00535B92">
              <w:rPr>
                <w:rFonts w:ascii="宋体" w:hAnsi="宋体"/>
                <w:bCs/>
                <w:sz w:val="24"/>
                <w:szCs w:val="24"/>
              </w:rPr>
              <w:t>试</w:t>
            </w:r>
            <w:r w:rsidRPr="00573C2D">
              <w:rPr>
                <w:rFonts w:ascii="宋体" w:hAnsi="宋体"/>
                <w:bCs/>
                <w:sz w:val="24"/>
                <w:szCs w:val="24"/>
              </w:rPr>
              <w:t>验方案（注明版本号/日期）</w:t>
            </w:r>
          </w:p>
          <w:p w:rsidR="004712DA" w:rsidRPr="00573C2D" w:rsidRDefault="004712DA" w:rsidP="004712DA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 w:rsidRPr="00535B92">
              <w:rPr>
                <w:rFonts w:ascii="宋体" w:hAnsi="宋体" w:hint="eastAsia"/>
                <w:bCs/>
                <w:sz w:val="24"/>
                <w:szCs w:val="24"/>
              </w:rPr>
              <w:t>1.4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 w:rsidRPr="00573C2D">
              <w:rPr>
                <w:rFonts w:ascii="宋体" w:hAnsi="宋体"/>
                <w:bCs/>
                <w:sz w:val="24"/>
                <w:szCs w:val="24"/>
              </w:rPr>
              <w:t>知情同意书（注明版本号/日期）</w:t>
            </w:r>
          </w:p>
          <w:p w:rsidR="004712DA" w:rsidRPr="00535B92" w:rsidRDefault="004712DA" w:rsidP="004712DA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 w:rsidRPr="00535B92">
              <w:rPr>
                <w:rFonts w:ascii="宋体" w:hAnsi="宋体" w:hint="eastAsia"/>
                <w:bCs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5</w:t>
            </w:r>
            <w:r w:rsidRPr="00573C2D">
              <w:rPr>
                <w:rFonts w:ascii="宋体" w:hAnsi="宋体" w:hint="eastAsia"/>
                <w:bCs/>
                <w:sz w:val="24"/>
                <w:szCs w:val="24"/>
              </w:rPr>
              <w:t>病例报告表（或EDC）样表（</w:t>
            </w:r>
            <w:r w:rsidRPr="00573C2D">
              <w:rPr>
                <w:rFonts w:ascii="宋体" w:hAnsi="宋体"/>
                <w:bCs/>
                <w:sz w:val="24"/>
                <w:szCs w:val="24"/>
              </w:rPr>
              <w:t>注明版本号/日期</w:t>
            </w:r>
            <w:r w:rsidRPr="00573C2D"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  <w:p w:rsidR="004712DA" w:rsidRPr="00573C2D" w:rsidRDefault="004712DA" w:rsidP="004712DA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 w:rsidRPr="00535B92">
              <w:rPr>
                <w:rFonts w:ascii="宋体" w:hAnsi="宋体" w:hint="eastAsia"/>
                <w:bCs/>
                <w:sz w:val="24"/>
                <w:szCs w:val="24"/>
              </w:rPr>
              <w:t>1.6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 w:rsidRPr="00573C2D">
              <w:rPr>
                <w:rFonts w:ascii="宋体" w:hAnsi="宋体"/>
                <w:bCs/>
                <w:sz w:val="24"/>
                <w:szCs w:val="24"/>
              </w:rPr>
              <w:t>研究者手册</w:t>
            </w:r>
            <w:r w:rsidRPr="00573C2D">
              <w:rPr>
                <w:rFonts w:ascii="宋体" w:hAnsi="宋体" w:hint="eastAsia"/>
                <w:bCs/>
                <w:sz w:val="24"/>
                <w:szCs w:val="24"/>
              </w:rPr>
              <w:t>（注明版本号/日期）</w:t>
            </w:r>
          </w:p>
          <w:p w:rsidR="004712DA" w:rsidRPr="00535B92" w:rsidRDefault="004712DA" w:rsidP="004712DA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 w:rsidRPr="00535B92">
              <w:rPr>
                <w:rFonts w:ascii="宋体" w:hAnsi="宋体" w:hint="eastAsia"/>
                <w:bCs/>
                <w:sz w:val="24"/>
                <w:szCs w:val="24"/>
              </w:rPr>
              <w:t>1.7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 w:rsidRPr="00573C2D">
              <w:rPr>
                <w:rFonts w:ascii="宋体" w:hAnsi="宋体"/>
                <w:bCs/>
                <w:sz w:val="24"/>
                <w:szCs w:val="24"/>
              </w:rPr>
              <w:t>研究者</w:t>
            </w:r>
            <w:r w:rsidRPr="00573C2D">
              <w:rPr>
                <w:rFonts w:ascii="宋体" w:hAnsi="宋体" w:hint="eastAsia"/>
                <w:bCs/>
                <w:sz w:val="24"/>
                <w:szCs w:val="24"/>
              </w:rPr>
              <w:t>资质及研究经济利益声明（研究者签名签日期的简历原件、以下复印件：GCP证书（近三年）、医师/护师执业证书、职称证书）、研究团队名单</w:t>
            </w:r>
          </w:p>
          <w:p w:rsidR="004712DA" w:rsidRPr="00573C2D" w:rsidRDefault="004712DA" w:rsidP="004712DA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 w:rsidRPr="00535B92">
              <w:rPr>
                <w:rFonts w:ascii="宋体" w:hAnsi="宋体" w:hint="eastAsia"/>
                <w:bCs/>
                <w:sz w:val="24"/>
                <w:szCs w:val="24"/>
              </w:rPr>
              <w:t>1.8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 w:rsidRPr="00573C2D">
              <w:rPr>
                <w:rFonts w:ascii="宋体" w:hAnsi="宋体"/>
                <w:bCs/>
                <w:sz w:val="24"/>
                <w:szCs w:val="24"/>
              </w:rPr>
              <w:t>试验药物</w:t>
            </w:r>
            <w:r w:rsidRPr="00573C2D">
              <w:rPr>
                <w:rFonts w:ascii="宋体" w:hAnsi="宋体" w:hint="eastAsia"/>
                <w:bCs/>
                <w:sz w:val="24"/>
                <w:szCs w:val="24"/>
              </w:rPr>
              <w:t>、对照药物、安慰剂</w:t>
            </w:r>
            <w:r w:rsidRPr="00573C2D">
              <w:rPr>
                <w:rFonts w:ascii="宋体" w:hAnsi="宋体"/>
                <w:bCs/>
                <w:sz w:val="24"/>
                <w:szCs w:val="24"/>
              </w:rPr>
              <w:t>的合格检验报告</w:t>
            </w:r>
          </w:p>
          <w:p w:rsidR="004712DA" w:rsidRPr="00573C2D" w:rsidRDefault="004712DA" w:rsidP="004712DA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 w:rsidRPr="00535B92">
              <w:rPr>
                <w:rFonts w:ascii="宋体" w:hAnsi="宋体" w:hint="eastAsia"/>
                <w:bCs/>
                <w:sz w:val="24"/>
                <w:szCs w:val="24"/>
              </w:rPr>
              <w:t>1.9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 w:rsidRPr="00535B92">
              <w:rPr>
                <w:rFonts w:ascii="宋体" w:hAnsi="宋体"/>
                <w:bCs/>
                <w:sz w:val="24"/>
                <w:szCs w:val="24"/>
              </w:rPr>
              <w:t>申</w:t>
            </w:r>
            <w:r w:rsidRPr="00573C2D">
              <w:rPr>
                <w:rFonts w:ascii="宋体" w:hAnsi="宋体"/>
                <w:bCs/>
                <w:sz w:val="24"/>
                <w:szCs w:val="24"/>
              </w:rPr>
              <w:t>办者的资质证明</w:t>
            </w:r>
            <w:r w:rsidRPr="00573C2D">
              <w:rPr>
                <w:rFonts w:ascii="宋体" w:hAnsi="宋体" w:hint="eastAsia"/>
                <w:bCs/>
                <w:sz w:val="24"/>
                <w:szCs w:val="24"/>
              </w:rPr>
              <w:t>（营业执照等、GMP证书或满足GMP条件的声明）</w:t>
            </w:r>
          </w:p>
          <w:p w:rsidR="004712DA" w:rsidRPr="00573C2D" w:rsidRDefault="004712DA" w:rsidP="004712DA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 w:rsidRPr="00535B92">
              <w:rPr>
                <w:rFonts w:ascii="宋体" w:hAnsi="宋体" w:hint="eastAsia"/>
                <w:bCs/>
                <w:sz w:val="24"/>
                <w:szCs w:val="24"/>
              </w:rPr>
              <w:t>1.10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 w:rsidRPr="00573C2D">
              <w:rPr>
                <w:rFonts w:ascii="宋体" w:hAnsi="宋体"/>
                <w:bCs/>
                <w:sz w:val="24"/>
                <w:szCs w:val="24"/>
              </w:rPr>
              <w:t>招募受试者相关材料</w:t>
            </w:r>
            <w:r w:rsidRPr="00573C2D">
              <w:rPr>
                <w:rFonts w:ascii="宋体" w:hAnsi="宋体" w:hint="eastAsia"/>
                <w:bCs/>
                <w:sz w:val="24"/>
                <w:szCs w:val="24"/>
              </w:rPr>
              <w:t>（注明版本号/日期）</w:t>
            </w:r>
          </w:p>
          <w:p w:rsidR="004712DA" w:rsidRPr="00573C2D" w:rsidRDefault="004712DA" w:rsidP="004712DA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 w:rsidRPr="00535B92">
              <w:rPr>
                <w:rFonts w:ascii="宋体" w:hAnsi="宋体" w:hint="eastAsia"/>
                <w:bCs/>
                <w:sz w:val="24"/>
                <w:szCs w:val="24"/>
              </w:rPr>
              <w:t>1.11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 w:rsidRPr="00573C2D">
              <w:rPr>
                <w:rFonts w:ascii="宋体" w:hAnsi="宋体"/>
                <w:bCs/>
                <w:sz w:val="24"/>
                <w:szCs w:val="24"/>
              </w:rPr>
              <w:t>中心伦理委员会伦理批件（如为参加单位）</w:t>
            </w:r>
          </w:p>
          <w:p w:rsidR="004712DA" w:rsidRPr="00535B92" w:rsidRDefault="004712DA" w:rsidP="004712DA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1.12 </w:t>
            </w:r>
            <w:r w:rsidRPr="00573C2D">
              <w:rPr>
                <w:rFonts w:ascii="宋体" w:hAnsi="宋体" w:hint="eastAsia"/>
                <w:bCs/>
                <w:sz w:val="24"/>
                <w:szCs w:val="24"/>
              </w:rPr>
              <w:t>保险文件（如有）</w:t>
            </w:r>
          </w:p>
          <w:p w:rsidR="004712DA" w:rsidRPr="00573C2D" w:rsidRDefault="004712DA" w:rsidP="004712DA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 w:rsidRPr="00573C2D">
              <w:rPr>
                <w:rFonts w:ascii="宋体" w:hAnsi="宋体" w:hint="eastAsia"/>
                <w:bCs/>
                <w:sz w:val="24"/>
                <w:szCs w:val="24"/>
              </w:rPr>
              <w:t>1.13申办者给CRO的委托函和CRO资质（如有），监查员委托函、简历及资质</w:t>
            </w:r>
          </w:p>
          <w:p w:rsidR="004712DA" w:rsidRPr="00573C2D" w:rsidRDefault="004712DA" w:rsidP="004712DA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 w:rsidRPr="00573C2D">
              <w:rPr>
                <w:rFonts w:ascii="宋体" w:hAnsi="宋体" w:hint="eastAsia"/>
                <w:bCs/>
                <w:sz w:val="24"/>
                <w:szCs w:val="24"/>
              </w:rPr>
              <w:t>1.14选择安慰剂对照的原因说明（如有）</w:t>
            </w:r>
          </w:p>
          <w:p w:rsidR="0008525E" w:rsidRPr="004712DA" w:rsidRDefault="004712DA" w:rsidP="004712DA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 w:rsidRPr="00573C2D">
              <w:rPr>
                <w:rFonts w:ascii="宋体" w:hAnsi="宋体" w:hint="eastAsia"/>
                <w:bCs/>
                <w:sz w:val="24"/>
                <w:szCs w:val="24"/>
              </w:rPr>
              <w:t xml:space="preserve">1.15 </w:t>
            </w:r>
            <w:r w:rsidRPr="00573C2D">
              <w:rPr>
                <w:rFonts w:ascii="宋体" w:hAnsi="宋体"/>
                <w:bCs/>
                <w:sz w:val="24"/>
                <w:szCs w:val="24"/>
              </w:rPr>
              <w:t>其他</w:t>
            </w:r>
          </w:p>
        </w:tc>
      </w:tr>
      <w:tr w:rsidR="0008525E" w:rsidRPr="002615EE" w:rsidTr="000F04ED">
        <w:trPr>
          <w:trHeight w:val="567"/>
          <w:jc w:val="center"/>
        </w:trPr>
        <w:tc>
          <w:tcPr>
            <w:tcW w:w="1950" w:type="dxa"/>
            <w:vAlign w:val="center"/>
          </w:tcPr>
          <w:p w:rsidR="0008525E" w:rsidRPr="000D573C" w:rsidRDefault="0008525E" w:rsidP="000F04ED">
            <w:pPr>
              <w:autoSpaceDE w:val="0"/>
              <w:autoSpaceDN w:val="0"/>
              <w:adjustRightInd w:val="0"/>
              <w:spacing w:line="360" w:lineRule="auto"/>
              <w:ind w:right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73C">
              <w:rPr>
                <w:rFonts w:ascii="Times New Roman" w:hAnsi="Times New Roman"/>
                <w:b/>
                <w:bCs/>
                <w:sz w:val="24"/>
                <w:szCs w:val="24"/>
              </w:rPr>
              <w:t>申办者</w:t>
            </w:r>
          </w:p>
        </w:tc>
        <w:tc>
          <w:tcPr>
            <w:tcW w:w="6575" w:type="dxa"/>
          </w:tcPr>
          <w:p w:rsidR="0008525E" w:rsidRPr="000D573C" w:rsidRDefault="0008525E" w:rsidP="000F04ED">
            <w:pPr>
              <w:autoSpaceDE w:val="0"/>
              <w:autoSpaceDN w:val="0"/>
              <w:adjustRightInd w:val="0"/>
              <w:spacing w:line="360" w:lineRule="auto"/>
              <w:ind w:righ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525E" w:rsidRPr="002615EE" w:rsidTr="000F04ED">
        <w:trPr>
          <w:trHeight w:val="567"/>
          <w:jc w:val="center"/>
        </w:trPr>
        <w:tc>
          <w:tcPr>
            <w:tcW w:w="1950" w:type="dxa"/>
            <w:vAlign w:val="center"/>
          </w:tcPr>
          <w:p w:rsidR="0008525E" w:rsidRPr="000D573C" w:rsidRDefault="0008525E" w:rsidP="000F04ED">
            <w:pPr>
              <w:autoSpaceDE w:val="0"/>
              <w:autoSpaceDN w:val="0"/>
              <w:adjustRightInd w:val="0"/>
              <w:spacing w:line="360" w:lineRule="auto"/>
              <w:ind w:right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73C">
              <w:rPr>
                <w:rFonts w:ascii="Times New Roman" w:hAnsi="Times New Roman"/>
                <w:b/>
                <w:bCs/>
                <w:sz w:val="24"/>
                <w:szCs w:val="24"/>
              </w:rPr>
              <w:t>临床试验单位</w:t>
            </w:r>
          </w:p>
        </w:tc>
        <w:tc>
          <w:tcPr>
            <w:tcW w:w="6575" w:type="dxa"/>
          </w:tcPr>
          <w:p w:rsidR="0008525E" w:rsidRPr="000D573C" w:rsidRDefault="0008525E" w:rsidP="000F04ED">
            <w:pPr>
              <w:autoSpaceDE w:val="0"/>
              <w:autoSpaceDN w:val="0"/>
              <w:adjustRightInd w:val="0"/>
              <w:spacing w:line="360" w:lineRule="auto"/>
              <w:ind w:righ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525E" w:rsidRPr="002615EE" w:rsidTr="000F04ED">
        <w:trPr>
          <w:trHeight w:val="567"/>
          <w:jc w:val="center"/>
        </w:trPr>
        <w:tc>
          <w:tcPr>
            <w:tcW w:w="1950" w:type="dxa"/>
            <w:vAlign w:val="center"/>
          </w:tcPr>
          <w:p w:rsidR="0008525E" w:rsidRPr="000D573C" w:rsidRDefault="0008525E" w:rsidP="000F04ED">
            <w:pPr>
              <w:autoSpaceDE w:val="0"/>
              <w:autoSpaceDN w:val="0"/>
              <w:adjustRightInd w:val="0"/>
              <w:spacing w:line="360" w:lineRule="auto"/>
              <w:ind w:right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73C">
              <w:rPr>
                <w:rFonts w:ascii="Times New Roman" w:hAnsi="Times New Roman"/>
                <w:b/>
                <w:bCs/>
                <w:sz w:val="24"/>
                <w:szCs w:val="24"/>
              </w:rPr>
              <w:t>主要研究者</w:t>
            </w:r>
          </w:p>
        </w:tc>
        <w:tc>
          <w:tcPr>
            <w:tcW w:w="6575" w:type="dxa"/>
          </w:tcPr>
          <w:p w:rsidR="0008525E" w:rsidRPr="00E92553" w:rsidRDefault="0008525E" w:rsidP="00BF140C">
            <w:pPr>
              <w:autoSpaceDE w:val="0"/>
              <w:autoSpaceDN w:val="0"/>
              <w:adjustRightInd w:val="0"/>
              <w:spacing w:line="360" w:lineRule="auto"/>
              <w:ind w:right="2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553">
              <w:rPr>
                <w:rFonts w:ascii="Times New Roman" w:hAnsi="Times New Roman" w:hint="eastAsia"/>
                <w:bCs/>
                <w:sz w:val="24"/>
                <w:szCs w:val="24"/>
              </w:rPr>
              <w:t>（</w:t>
            </w:r>
            <w:r w:rsidR="00BF140C">
              <w:rPr>
                <w:rFonts w:ascii="Times New Roman" w:hAnsi="Times New Roman" w:hint="eastAsia"/>
                <w:bCs/>
                <w:sz w:val="24"/>
                <w:szCs w:val="24"/>
              </w:rPr>
              <w:t>姓名</w:t>
            </w:r>
            <w:r w:rsidRPr="00E92553">
              <w:rPr>
                <w:rFonts w:ascii="Times New Roman" w:hAnsi="Times New Roman" w:hint="eastAsia"/>
                <w:bCs/>
                <w:sz w:val="24"/>
                <w:szCs w:val="24"/>
              </w:rPr>
              <w:t>及职称）</w:t>
            </w:r>
          </w:p>
        </w:tc>
      </w:tr>
      <w:tr w:rsidR="0008525E" w:rsidRPr="002615EE" w:rsidTr="000F04ED">
        <w:trPr>
          <w:trHeight w:val="567"/>
          <w:jc w:val="center"/>
        </w:trPr>
        <w:tc>
          <w:tcPr>
            <w:tcW w:w="1950" w:type="dxa"/>
            <w:vAlign w:val="center"/>
          </w:tcPr>
          <w:p w:rsidR="0008525E" w:rsidRPr="000D573C" w:rsidRDefault="0008525E" w:rsidP="000F04ED">
            <w:pPr>
              <w:autoSpaceDE w:val="0"/>
              <w:autoSpaceDN w:val="0"/>
              <w:adjustRightInd w:val="0"/>
              <w:spacing w:line="360" w:lineRule="auto"/>
              <w:ind w:right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机构</w:t>
            </w:r>
            <w:r w:rsidRPr="000D573C">
              <w:rPr>
                <w:rFonts w:ascii="Times New Roman" w:hAnsi="Times New Roman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6575" w:type="dxa"/>
            <w:vAlign w:val="center"/>
          </w:tcPr>
          <w:p w:rsidR="0008525E" w:rsidRPr="00E92553" w:rsidRDefault="0008525E" w:rsidP="000F04ED">
            <w:pPr>
              <w:autoSpaceDE w:val="0"/>
              <w:autoSpaceDN w:val="0"/>
              <w:adjustRightInd w:val="0"/>
              <w:spacing w:line="360" w:lineRule="auto"/>
              <w:ind w:right="2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553">
              <w:rPr>
                <w:rFonts w:ascii="Times New Roman" w:hAnsi="Times New Roman" w:hint="eastAsia"/>
                <w:bCs/>
                <w:sz w:val="24"/>
                <w:szCs w:val="24"/>
              </w:rPr>
              <w:t>（机构</w:t>
            </w:r>
            <w:r w:rsidR="00BF140C">
              <w:rPr>
                <w:rFonts w:ascii="Times New Roman" w:hAnsi="Times New Roman" w:hint="eastAsia"/>
                <w:bCs/>
                <w:sz w:val="24"/>
                <w:szCs w:val="24"/>
              </w:rPr>
              <w:t>办</w:t>
            </w:r>
            <w:r w:rsidRPr="00E92553">
              <w:rPr>
                <w:rFonts w:ascii="Times New Roman" w:hAnsi="Times New Roman" w:hint="eastAsia"/>
                <w:bCs/>
                <w:sz w:val="24"/>
                <w:szCs w:val="24"/>
              </w:rPr>
              <w:t>秘书签字）</w:t>
            </w:r>
          </w:p>
        </w:tc>
      </w:tr>
      <w:tr w:rsidR="0008525E" w:rsidRPr="002615EE" w:rsidTr="000F04ED">
        <w:trPr>
          <w:trHeight w:val="567"/>
          <w:jc w:val="center"/>
        </w:trPr>
        <w:tc>
          <w:tcPr>
            <w:tcW w:w="8525" w:type="dxa"/>
            <w:gridSpan w:val="2"/>
            <w:vAlign w:val="center"/>
          </w:tcPr>
          <w:p w:rsidR="0008525E" w:rsidRPr="000D573C" w:rsidRDefault="0008525E" w:rsidP="000F04ED">
            <w:pPr>
              <w:autoSpaceDE w:val="0"/>
              <w:autoSpaceDN w:val="0"/>
              <w:adjustRightInd w:val="0"/>
              <w:spacing w:line="360" w:lineRule="auto"/>
              <w:ind w:right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申请人签字</w:t>
            </w:r>
          </w:p>
        </w:tc>
      </w:tr>
      <w:tr w:rsidR="0008525E" w:rsidRPr="002615EE" w:rsidTr="000F04ED">
        <w:trPr>
          <w:trHeight w:val="567"/>
          <w:jc w:val="center"/>
        </w:trPr>
        <w:tc>
          <w:tcPr>
            <w:tcW w:w="1950" w:type="dxa"/>
            <w:vAlign w:val="center"/>
          </w:tcPr>
          <w:p w:rsidR="0008525E" w:rsidRPr="000D573C" w:rsidRDefault="0008525E" w:rsidP="000F04ED">
            <w:pPr>
              <w:autoSpaceDE w:val="0"/>
              <w:autoSpaceDN w:val="0"/>
              <w:adjustRightInd w:val="0"/>
              <w:spacing w:line="360" w:lineRule="auto"/>
              <w:ind w:right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73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主要研究者</w:t>
            </w:r>
          </w:p>
        </w:tc>
        <w:tc>
          <w:tcPr>
            <w:tcW w:w="6575" w:type="dxa"/>
          </w:tcPr>
          <w:p w:rsidR="0008525E" w:rsidRPr="000D573C" w:rsidRDefault="0008525E" w:rsidP="000F04ED">
            <w:pPr>
              <w:autoSpaceDE w:val="0"/>
              <w:autoSpaceDN w:val="0"/>
              <w:adjustRightInd w:val="0"/>
              <w:spacing w:line="360" w:lineRule="auto"/>
              <w:ind w:righ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525E" w:rsidRPr="002615EE" w:rsidTr="000F04ED">
        <w:trPr>
          <w:trHeight w:val="567"/>
          <w:jc w:val="center"/>
        </w:trPr>
        <w:tc>
          <w:tcPr>
            <w:tcW w:w="1950" w:type="dxa"/>
            <w:vAlign w:val="center"/>
          </w:tcPr>
          <w:p w:rsidR="0008525E" w:rsidRPr="000D573C" w:rsidRDefault="0008525E" w:rsidP="000F04ED">
            <w:pPr>
              <w:autoSpaceDE w:val="0"/>
              <w:autoSpaceDN w:val="0"/>
              <w:adjustRightInd w:val="0"/>
              <w:spacing w:line="360" w:lineRule="auto"/>
              <w:ind w:right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73C">
              <w:rPr>
                <w:rFonts w:ascii="Times New Roman" w:hAnsi="Times New Roman"/>
                <w:b/>
                <w:bCs/>
                <w:sz w:val="24"/>
                <w:szCs w:val="24"/>
              </w:rPr>
              <w:t>申请日期</w:t>
            </w:r>
          </w:p>
        </w:tc>
        <w:tc>
          <w:tcPr>
            <w:tcW w:w="6575" w:type="dxa"/>
          </w:tcPr>
          <w:p w:rsidR="0008525E" w:rsidRPr="000D573C" w:rsidRDefault="0008525E" w:rsidP="000F04ED">
            <w:pPr>
              <w:autoSpaceDE w:val="0"/>
              <w:autoSpaceDN w:val="0"/>
              <w:adjustRightInd w:val="0"/>
              <w:spacing w:line="360" w:lineRule="auto"/>
              <w:ind w:righ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26028" w:rsidRPr="0008525E" w:rsidRDefault="00726028" w:rsidP="0008525E"/>
    <w:sectPr w:rsidR="00726028" w:rsidRPr="0008525E" w:rsidSect="0072602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C3B" w:rsidRDefault="002A1C3B" w:rsidP="00736915">
      <w:r>
        <w:separator/>
      </w:r>
    </w:p>
  </w:endnote>
  <w:endnote w:type="continuationSeparator" w:id="0">
    <w:p w:rsidR="002A1C3B" w:rsidRDefault="002A1C3B" w:rsidP="00736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C3B" w:rsidRDefault="002A1C3B" w:rsidP="00736915">
      <w:r>
        <w:separator/>
      </w:r>
    </w:p>
  </w:footnote>
  <w:footnote w:type="continuationSeparator" w:id="0">
    <w:p w:rsidR="002A1C3B" w:rsidRDefault="002A1C3B" w:rsidP="00736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15" w:rsidRPr="006E50F6" w:rsidRDefault="00736915" w:rsidP="00736915">
    <w:pPr>
      <w:pStyle w:val="a3"/>
      <w:rPr>
        <w:b/>
        <w:sz w:val="32"/>
        <w:szCs w:val="32"/>
      </w:rPr>
    </w:pPr>
    <w:r>
      <w:rPr>
        <w:rFonts w:hint="eastAsia"/>
        <w:b/>
        <w:sz w:val="32"/>
        <w:szCs w:val="32"/>
      </w:rPr>
      <w:t>枣</w:t>
    </w:r>
    <w:r w:rsidRPr="006E50F6">
      <w:rPr>
        <w:rFonts w:hint="eastAsia"/>
        <w:b/>
        <w:sz w:val="32"/>
        <w:szCs w:val="32"/>
      </w:rPr>
      <w:t>庄市立医院药物临床试验</w:t>
    </w:r>
    <w:r>
      <w:rPr>
        <w:rFonts w:hint="eastAsia"/>
        <w:b/>
        <w:sz w:val="32"/>
        <w:szCs w:val="32"/>
      </w:rPr>
      <w:t>伦理委员会</w:t>
    </w:r>
  </w:p>
  <w:p w:rsidR="00736915" w:rsidRDefault="00736915" w:rsidP="00142202">
    <w:pPr>
      <w:pStyle w:val="a3"/>
      <w:jc w:val="left"/>
      <w:rPr>
        <w:b/>
        <w:sz w:val="20"/>
        <w:szCs w:val="20"/>
      </w:rPr>
    </w:pPr>
  </w:p>
  <w:p w:rsidR="00736915" w:rsidRPr="00736915" w:rsidRDefault="00736915" w:rsidP="00736915">
    <w:pPr>
      <w:pStyle w:val="a3"/>
      <w:jc w:val="left"/>
      <w:rPr>
        <w:b/>
        <w:sz w:val="20"/>
        <w:szCs w:val="20"/>
      </w:rPr>
    </w:pPr>
    <w:r w:rsidRPr="00142202">
      <w:rPr>
        <w:rFonts w:ascii="Times New Roman" w:hAnsi="Times New Roman" w:cs="Times New Roman" w:hint="eastAsia"/>
        <w:b/>
        <w:sz w:val="20"/>
        <w:szCs w:val="20"/>
      </w:rPr>
      <w:t>附件编号</w:t>
    </w:r>
    <w:r w:rsidRPr="00142202">
      <w:rPr>
        <w:rFonts w:ascii="Times New Roman" w:hAnsi="Times New Roman" w:cs="Times New Roman"/>
        <w:b/>
        <w:sz w:val="20"/>
        <w:szCs w:val="20"/>
      </w:rPr>
      <w:t>：</w:t>
    </w:r>
    <w:r w:rsidR="00142202" w:rsidRPr="00142202">
      <w:rPr>
        <w:rFonts w:ascii="Times New Roman" w:hAnsi="Times New Roman" w:cs="Times New Roman" w:hint="eastAsia"/>
        <w:b/>
        <w:sz w:val="20"/>
        <w:szCs w:val="20"/>
      </w:rPr>
      <w:t>LL-</w:t>
    </w:r>
    <w:r w:rsidR="00C363E4">
      <w:rPr>
        <w:rFonts w:ascii="Times New Roman" w:hAnsi="Times New Roman" w:cs="Times New Roman" w:hint="eastAsia"/>
        <w:b/>
        <w:sz w:val="20"/>
        <w:szCs w:val="20"/>
      </w:rPr>
      <w:t>(Y)SOP</w:t>
    </w:r>
    <w:r w:rsidR="00142202" w:rsidRPr="00142202">
      <w:rPr>
        <w:rFonts w:ascii="Times New Roman" w:hAnsi="Times New Roman" w:cs="Times New Roman" w:hint="eastAsia"/>
        <w:b/>
        <w:sz w:val="20"/>
        <w:szCs w:val="20"/>
      </w:rPr>
      <w:t>-013-FJ-02</w:t>
    </w:r>
    <w:r w:rsidRPr="00142202">
      <w:rPr>
        <w:rFonts w:ascii="Times New Roman" w:hAnsi="Times New Roman" w:cs="Times New Roman" w:hint="eastAsia"/>
        <w:b/>
        <w:sz w:val="20"/>
        <w:szCs w:val="20"/>
      </w:rPr>
      <w:t xml:space="preserve">  </w:t>
    </w:r>
    <w:r w:rsidR="00142202" w:rsidRPr="00142202">
      <w:rPr>
        <w:rFonts w:ascii="Times New Roman" w:hAnsi="Times New Roman" w:cs="Times New Roman" w:hint="eastAsia"/>
        <w:b/>
        <w:sz w:val="20"/>
        <w:szCs w:val="20"/>
      </w:rPr>
      <w:t xml:space="preserve">   </w:t>
    </w:r>
    <w:r w:rsidR="00142202">
      <w:rPr>
        <w:rFonts w:ascii="Times New Roman" w:hAnsi="Times New Roman" w:hint="eastAsia"/>
        <w:b/>
        <w:bCs/>
        <w:sz w:val="20"/>
        <w:szCs w:val="20"/>
      </w:rPr>
      <w:t xml:space="preserve">                    </w:t>
    </w:r>
    <w:r>
      <w:rPr>
        <w:rFonts w:ascii="Times New Roman" w:hAnsi="Times New Roman" w:hint="eastAsia"/>
        <w:b/>
        <w:bCs/>
        <w:sz w:val="20"/>
        <w:szCs w:val="20"/>
      </w:rPr>
      <w:t xml:space="preserve">                </w:t>
    </w:r>
    <w:r>
      <w:rPr>
        <w:rFonts w:hint="eastAsia"/>
        <w:b/>
        <w:sz w:val="20"/>
        <w:szCs w:val="20"/>
      </w:rPr>
      <w:t>第</w:t>
    </w:r>
    <w:r w:rsidRPr="00826D92">
      <w:rPr>
        <w:rFonts w:ascii="Times New Roman" w:hAnsi="Times New Roman"/>
        <w:b/>
        <w:sz w:val="20"/>
        <w:szCs w:val="20"/>
      </w:rPr>
      <w:t xml:space="preserve"> </w:t>
    </w:r>
    <w:r w:rsidR="004D1CC7" w:rsidRPr="00826D92">
      <w:rPr>
        <w:rFonts w:ascii="Times New Roman" w:hAnsi="Times New Roman"/>
        <w:b/>
        <w:sz w:val="20"/>
        <w:szCs w:val="20"/>
      </w:rPr>
      <w:fldChar w:fldCharType="begin"/>
    </w:r>
    <w:r w:rsidRPr="00826D92">
      <w:rPr>
        <w:rFonts w:ascii="Times New Roman" w:hAnsi="Times New Roman"/>
        <w:b/>
        <w:sz w:val="20"/>
        <w:szCs w:val="20"/>
      </w:rPr>
      <w:instrText xml:space="preserve"> PAGE  \* Arabic  \* MERGEFORMAT </w:instrText>
    </w:r>
    <w:r w:rsidR="004D1CC7" w:rsidRPr="00826D92">
      <w:rPr>
        <w:rFonts w:ascii="Times New Roman" w:hAnsi="Times New Roman"/>
        <w:b/>
        <w:sz w:val="20"/>
        <w:szCs w:val="20"/>
      </w:rPr>
      <w:fldChar w:fldCharType="separate"/>
    </w:r>
    <w:r w:rsidR="00C363E4">
      <w:rPr>
        <w:rFonts w:ascii="Times New Roman" w:hAnsi="Times New Roman"/>
        <w:b/>
        <w:noProof/>
        <w:sz w:val="20"/>
        <w:szCs w:val="20"/>
      </w:rPr>
      <w:t>2</w:t>
    </w:r>
    <w:r w:rsidR="004D1CC7" w:rsidRPr="00826D92">
      <w:rPr>
        <w:rFonts w:ascii="Times New Roman" w:hAnsi="Times New Roman"/>
        <w:b/>
        <w:sz w:val="20"/>
        <w:szCs w:val="20"/>
      </w:rPr>
      <w:fldChar w:fldCharType="end"/>
    </w:r>
    <w:r w:rsidRPr="00826D92">
      <w:rPr>
        <w:rFonts w:ascii="Times New Roman"/>
        <w:b/>
        <w:sz w:val="20"/>
        <w:szCs w:val="20"/>
      </w:rPr>
      <w:t>页</w:t>
    </w:r>
    <w:r w:rsidRPr="00826D92">
      <w:rPr>
        <w:rFonts w:ascii="Times New Roman" w:hAnsi="Times New Roman"/>
        <w:b/>
        <w:sz w:val="20"/>
        <w:szCs w:val="20"/>
      </w:rPr>
      <w:t xml:space="preserve"> </w:t>
    </w:r>
    <w:r w:rsidRPr="00826D92">
      <w:rPr>
        <w:rFonts w:ascii="Times New Roman"/>
        <w:b/>
        <w:sz w:val="20"/>
        <w:szCs w:val="20"/>
      </w:rPr>
      <w:t>共</w:t>
    </w:r>
    <w:fldSimple w:instr=" NUMPAGES  \* Arabic  \* MERGEFORMAT ">
      <w:r w:rsidR="00C363E4" w:rsidRPr="00C363E4">
        <w:rPr>
          <w:rFonts w:ascii="Times New Roman" w:hAnsi="Times New Roman"/>
          <w:b/>
          <w:noProof/>
          <w:sz w:val="20"/>
          <w:szCs w:val="20"/>
        </w:rPr>
        <w:t>2</w:t>
      </w:r>
    </w:fldSimple>
    <w:r w:rsidRPr="00826D92">
      <w:rPr>
        <w:rFonts w:ascii="Times New Roman" w:hAnsi="Times New Roman"/>
        <w:b/>
        <w:sz w:val="20"/>
        <w:szCs w:val="20"/>
      </w:rPr>
      <w:t xml:space="preserve"> </w:t>
    </w:r>
    <w:r w:rsidRPr="00826D92">
      <w:rPr>
        <w:rFonts w:ascii="Times New Roman"/>
        <w:b/>
        <w:sz w:val="20"/>
        <w:szCs w:val="20"/>
      </w:rPr>
      <w:t>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915"/>
    <w:rsid w:val="0008525E"/>
    <w:rsid w:val="00142202"/>
    <w:rsid w:val="0019609A"/>
    <w:rsid w:val="002A1C3B"/>
    <w:rsid w:val="003A644D"/>
    <w:rsid w:val="003F7FF4"/>
    <w:rsid w:val="00454ED9"/>
    <w:rsid w:val="004712DA"/>
    <w:rsid w:val="004D1CC7"/>
    <w:rsid w:val="004D2B39"/>
    <w:rsid w:val="00517A78"/>
    <w:rsid w:val="00594214"/>
    <w:rsid w:val="005E52D8"/>
    <w:rsid w:val="0060376A"/>
    <w:rsid w:val="00624B18"/>
    <w:rsid w:val="006356DA"/>
    <w:rsid w:val="00711486"/>
    <w:rsid w:val="00726028"/>
    <w:rsid w:val="00736915"/>
    <w:rsid w:val="00792C21"/>
    <w:rsid w:val="00802BC7"/>
    <w:rsid w:val="00860510"/>
    <w:rsid w:val="008E6970"/>
    <w:rsid w:val="009C2A83"/>
    <w:rsid w:val="00AE7EDF"/>
    <w:rsid w:val="00BB18A7"/>
    <w:rsid w:val="00BB5D6F"/>
    <w:rsid w:val="00BF140C"/>
    <w:rsid w:val="00C363E4"/>
    <w:rsid w:val="00CD6FD3"/>
    <w:rsid w:val="00CE274E"/>
    <w:rsid w:val="00DA0F7C"/>
    <w:rsid w:val="00DC302E"/>
    <w:rsid w:val="00DE7C14"/>
    <w:rsid w:val="00F26261"/>
    <w:rsid w:val="00FC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6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69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69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69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2020-01-03T08:01:00Z</cp:lastPrinted>
  <dcterms:created xsi:type="dcterms:W3CDTF">2019-09-23T01:19:00Z</dcterms:created>
  <dcterms:modified xsi:type="dcterms:W3CDTF">2022-03-02T02:56:00Z</dcterms:modified>
</cp:coreProperties>
</file>